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1E3631">
        <w:rPr>
          <w:b/>
          <w:sz w:val="28"/>
          <w:szCs w:val="28"/>
          <w:lang w:val="kk-KZ"/>
        </w:rPr>
        <w:t>Информация</w:t>
      </w:r>
    </w:p>
    <w:p w:rsidR="00197D6A" w:rsidRPr="001E3631" w:rsidRDefault="00197D6A" w:rsidP="00197D6A">
      <w:pPr>
        <w:pStyle w:val="d-non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1E363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п</w:t>
      </w:r>
      <w:r w:rsidRPr="001E3631">
        <w:rPr>
          <w:b/>
          <w:sz w:val="28"/>
          <w:szCs w:val="28"/>
          <w:lang w:val="kk-KZ"/>
        </w:rPr>
        <w:t>о</w:t>
      </w:r>
      <w:r>
        <w:rPr>
          <w:b/>
          <w:sz w:val="28"/>
          <w:szCs w:val="28"/>
          <w:lang w:val="kk-KZ"/>
        </w:rPr>
        <w:t xml:space="preserve"> устранению нарушений, выявленных по результатам </w:t>
      </w:r>
      <w:r w:rsidRPr="001E3631">
        <w:rPr>
          <w:b/>
          <w:sz w:val="28"/>
          <w:szCs w:val="28"/>
          <w:lang w:val="kk-KZ"/>
        </w:rPr>
        <w:t>антикоррупционны</w:t>
      </w:r>
      <w:r>
        <w:rPr>
          <w:b/>
          <w:sz w:val="28"/>
          <w:szCs w:val="28"/>
          <w:lang w:val="kk-KZ"/>
        </w:rPr>
        <w:t>х мероприятии</w:t>
      </w:r>
    </w:p>
    <w:p w:rsidR="00197D6A" w:rsidRPr="00344065" w:rsidRDefault="00197D6A" w:rsidP="00197D6A">
      <w:pPr>
        <w:pStyle w:val="d-none"/>
        <w:shd w:val="clear" w:color="auto" w:fill="FFFFFF"/>
        <w:spacing w:before="0" w:beforeAutospacing="0" w:after="0" w:afterAutospacing="0"/>
        <w:jc w:val="right"/>
        <w:rPr>
          <w:color w:val="616161"/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1E3631">
        <w:rPr>
          <w:sz w:val="28"/>
          <w:szCs w:val="28"/>
        </w:rPr>
        <w:t xml:space="preserve">ГКП на ПХВ «Центр первичной медико-санитарной помощи» </w:t>
      </w:r>
      <w:proofErr w:type="gramStart"/>
      <w:r w:rsidRPr="001E3631">
        <w:rPr>
          <w:sz w:val="28"/>
          <w:szCs w:val="28"/>
        </w:rPr>
        <w:t>при</w:t>
      </w:r>
      <w:proofErr w:type="gramEnd"/>
      <w:r w:rsidRPr="001E3631">
        <w:rPr>
          <w:sz w:val="28"/>
          <w:szCs w:val="28"/>
        </w:rPr>
        <w:t xml:space="preserve"> </w:t>
      </w:r>
      <w:proofErr w:type="gramStart"/>
      <w:r w:rsidRPr="001E3631">
        <w:rPr>
          <w:sz w:val="28"/>
          <w:szCs w:val="28"/>
        </w:rPr>
        <w:t>УЗ</w:t>
      </w:r>
      <w:proofErr w:type="gramEnd"/>
      <w:r w:rsidRPr="001E3631">
        <w:rPr>
          <w:sz w:val="28"/>
          <w:szCs w:val="28"/>
        </w:rPr>
        <w:t xml:space="preserve"> </w:t>
      </w:r>
      <w:proofErr w:type="spellStart"/>
      <w:r w:rsidRPr="001E3631">
        <w:rPr>
          <w:sz w:val="28"/>
          <w:szCs w:val="28"/>
        </w:rPr>
        <w:t>Акмолинской</w:t>
      </w:r>
      <w:proofErr w:type="spellEnd"/>
      <w:r w:rsidRPr="001E3631">
        <w:rPr>
          <w:sz w:val="28"/>
          <w:szCs w:val="28"/>
        </w:rPr>
        <w:t xml:space="preserve"> области направляем </w:t>
      </w:r>
      <w:r w:rsidRPr="001E3631">
        <w:rPr>
          <w:sz w:val="28"/>
          <w:szCs w:val="28"/>
          <w:lang w:val="kk-KZ"/>
        </w:rPr>
        <w:t>информацию по выполнению плана мероприятий по устранению причин и условий, способствующих совершению коррупционных правонарушений, выявленных по результатам внутреннего анализа коррупционных рисков</w:t>
      </w:r>
      <w:r w:rsidRPr="00197D6A">
        <w:rPr>
          <w:sz w:val="28"/>
          <w:szCs w:val="28"/>
        </w:rPr>
        <w:t xml:space="preserve"> </w:t>
      </w:r>
      <w:r w:rsidRPr="001D53A7">
        <w:rPr>
          <w:sz w:val="28"/>
          <w:szCs w:val="28"/>
        </w:rPr>
        <w:t>с 17 по 21 июня 2024г</w:t>
      </w:r>
      <w:r w:rsidRPr="001E3631">
        <w:rPr>
          <w:sz w:val="28"/>
          <w:szCs w:val="28"/>
          <w:lang w:val="kk-KZ"/>
        </w:rPr>
        <w:t>:</w:t>
      </w:r>
    </w:p>
    <w:p w:rsidR="00197D6A" w:rsidRDefault="00197D6A" w:rsidP="00197D6A">
      <w:pPr>
        <w:pStyle w:val="a3"/>
        <w:ind w:firstLine="708"/>
        <w:jc w:val="both"/>
        <w:rPr>
          <w:rStyle w:val="s0"/>
          <w:color w:val="000000" w:themeColor="text1"/>
          <w:sz w:val="28"/>
          <w:szCs w:val="28"/>
        </w:rPr>
      </w:pPr>
      <w:r>
        <w:rPr>
          <w:rStyle w:val="s0"/>
          <w:sz w:val="28"/>
          <w:szCs w:val="28"/>
        </w:rPr>
        <w:t xml:space="preserve"> </w:t>
      </w:r>
      <w:r w:rsidRPr="00605589">
        <w:rPr>
          <w:rStyle w:val="s0"/>
          <w:color w:val="000000" w:themeColor="text1"/>
          <w:sz w:val="28"/>
          <w:szCs w:val="28"/>
        </w:rPr>
        <w:t xml:space="preserve">  Согласно протоколу итог</w:t>
      </w:r>
      <w:r w:rsidRPr="00605589">
        <w:rPr>
          <w:rStyle w:val="s0"/>
          <w:color w:val="000000" w:themeColor="text1"/>
          <w:sz w:val="28"/>
          <w:szCs w:val="28"/>
          <w:lang w:val="kk-KZ"/>
        </w:rPr>
        <w:t xml:space="preserve">ов </w:t>
      </w:r>
      <w:r w:rsidRPr="00605589">
        <w:rPr>
          <w:rStyle w:val="s0"/>
          <w:color w:val="000000" w:themeColor="text1"/>
          <w:sz w:val="28"/>
          <w:szCs w:val="28"/>
        </w:rPr>
        <w:t xml:space="preserve"> государственных закупок способом</w:t>
      </w:r>
      <w:r w:rsidRPr="00605589">
        <w:rPr>
          <w:rStyle w:val="s0"/>
          <w:color w:val="000000" w:themeColor="text1"/>
          <w:sz w:val="28"/>
          <w:szCs w:val="28"/>
          <w:lang w:val="kk-KZ"/>
        </w:rPr>
        <w:t xml:space="preserve">  конкурса 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</w:t>
      </w:r>
      <w:proofErr w:type="spellStart"/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>рейтингово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балльной системы, проведены государственные закупки 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 работы по ремонту нежилых зданий – капитальный ремонт 3- х этажного здания  Заказчика.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об итогах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10106863-КРБС1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победителем был объявлен ТОО «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RAKADA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GROUP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заключены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от 04.07.2023 г. № 230120 (далее – Договор),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ТОО «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RAKADA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GROUP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>» (далее - Подрядчик)</w:t>
      </w:r>
      <w:r>
        <w:rPr>
          <w:rStyle w:val="s0"/>
          <w:color w:val="000000" w:themeColor="text1"/>
          <w:sz w:val="28"/>
          <w:szCs w:val="28"/>
        </w:rPr>
        <w:t xml:space="preserve">. </w:t>
      </w:r>
    </w:p>
    <w:p w:rsidR="00197D6A" w:rsidRDefault="00197D6A" w:rsidP="00197D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0"/>
          <w:color w:val="000000" w:themeColor="text1"/>
          <w:sz w:val="28"/>
          <w:szCs w:val="28"/>
        </w:rPr>
        <w:t xml:space="preserve">  </w:t>
      </w:r>
      <w:r w:rsidRPr="004366ED">
        <w:rPr>
          <w:rStyle w:val="s0"/>
          <w:sz w:val="28"/>
          <w:szCs w:val="28"/>
          <w:lang w:val="kk-KZ"/>
        </w:rPr>
        <w:t>П</w:t>
      </w:r>
      <w:proofErr w:type="spellStart"/>
      <w:r w:rsidRPr="004366ED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4366ED">
        <w:rPr>
          <w:rFonts w:ascii="Times New Roman" w:hAnsi="Times New Roman" w:cs="Times New Roman"/>
          <w:sz w:val="28"/>
          <w:szCs w:val="28"/>
        </w:rPr>
        <w:t xml:space="preserve"> изучении выставленных актов работ </w:t>
      </w:r>
      <w:r>
        <w:rPr>
          <w:rFonts w:ascii="Times New Roman" w:hAnsi="Times New Roman" w:cs="Times New Roman"/>
          <w:sz w:val="28"/>
          <w:szCs w:val="28"/>
        </w:rPr>
        <w:t>Подрядчиком ТОО «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RAKADA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6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GROUP</w:t>
      </w:r>
      <w:r>
        <w:rPr>
          <w:rFonts w:ascii="Times New Roman" w:hAnsi="Times New Roman" w:cs="Times New Roman"/>
          <w:sz w:val="28"/>
          <w:szCs w:val="28"/>
        </w:rPr>
        <w:t>» за февраль месяц 2024 года № 3 были выявлены следующие нарушения:</w:t>
      </w:r>
    </w:p>
    <w:p w:rsidR="00197D6A" w:rsidRDefault="00197D6A" w:rsidP="00197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Позиции входные группы фактически были не сделаны, а счет был выставлен;</w:t>
      </w:r>
    </w:p>
    <w:p w:rsidR="00197D6A" w:rsidRPr="00D66EA7" w:rsidRDefault="00197D6A" w:rsidP="00197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66EA7">
        <w:rPr>
          <w:rFonts w:ascii="Times New Roman" w:hAnsi="Times New Roman" w:cs="Times New Roman"/>
          <w:sz w:val="28"/>
          <w:szCs w:val="28"/>
        </w:rPr>
        <w:t xml:space="preserve">Вентиляция в акте выполненных работ </w:t>
      </w:r>
      <w:r>
        <w:rPr>
          <w:rFonts w:ascii="Times New Roman" w:hAnsi="Times New Roman" w:cs="Times New Roman"/>
          <w:sz w:val="28"/>
          <w:szCs w:val="28"/>
        </w:rPr>
        <w:t>был выставлен счет</w:t>
      </w:r>
      <w:r w:rsidRPr="00D66E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66EA7">
        <w:rPr>
          <w:rFonts w:ascii="Times New Roman" w:hAnsi="Times New Roman" w:cs="Times New Roman"/>
          <w:sz w:val="28"/>
          <w:szCs w:val="28"/>
        </w:rPr>
        <w:t>по факту отсутств</w:t>
      </w:r>
      <w:r>
        <w:rPr>
          <w:rFonts w:ascii="Times New Roman" w:hAnsi="Times New Roman" w:cs="Times New Roman"/>
          <w:sz w:val="28"/>
          <w:szCs w:val="28"/>
        </w:rPr>
        <w:t xml:space="preserve">овали </w:t>
      </w:r>
      <w:r w:rsidRPr="00D66EA7">
        <w:rPr>
          <w:rFonts w:ascii="Times New Roman" w:hAnsi="Times New Roman" w:cs="Times New Roman"/>
          <w:sz w:val="28"/>
          <w:szCs w:val="28"/>
        </w:rPr>
        <w:t xml:space="preserve"> противопожарные </w:t>
      </w:r>
      <w:proofErr w:type="spellStart"/>
      <w:r w:rsidRPr="00D66EA7">
        <w:rPr>
          <w:rFonts w:ascii="Times New Roman" w:hAnsi="Times New Roman" w:cs="Times New Roman"/>
          <w:sz w:val="28"/>
          <w:szCs w:val="28"/>
        </w:rPr>
        <w:t>огнезадерживающие</w:t>
      </w:r>
      <w:proofErr w:type="spellEnd"/>
      <w:r w:rsidRPr="00D66EA7">
        <w:rPr>
          <w:rFonts w:ascii="Times New Roman" w:hAnsi="Times New Roman" w:cs="Times New Roman"/>
          <w:sz w:val="28"/>
          <w:szCs w:val="28"/>
        </w:rPr>
        <w:t xml:space="preserve"> клапаны;</w:t>
      </w:r>
    </w:p>
    <w:p w:rsidR="00197D6A" w:rsidRP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1E3631">
        <w:rPr>
          <w:sz w:val="28"/>
          <w:szCs w:val="28"/>
          <w:lang w:val="kk-KZ"/>
        </w:rPr>
        <w:t>Согласно ранее поданной справки</w:t>
      </w:r>
      <w:r>
        <w:rPr>
          <w:sz w:val="28"/>
          <w:szCs w:val="28"/>
          <w:lang w:val="kk-KZ"/>
        </w:rPr>
        <w:t xml:space="preserve"> по результатам внутреннего ана</w:t>
      </w:r>
      <w:r w:rsidRPr="001E3631">
        <w:rPr>
          <w:sz w:val="28"/>
          <w:szCs w:val="28"/>
          <w:lang w:val="kk-KZ"/>
        </w:rPr>
        <w:t>лиза коррупционных рисков от 20.03.2024г  с исх №01-21/371 сообщаем о том, что после внутреннего расследования и предоставления информации подрядчику данные нарушения были устранены. На сегодняшний день ремонт здания подходит к завершению.</w:t>
      </w: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197D6A" w:rsidRPr="001E3631" w:rsidRDefault="00197D6A" w:rsidP="00197D6A">
      <w:pPr>
        <w:pStyle w:val="a3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63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УТВЕРЖДАЮ</w:t>
      </w:r>
    </w:p>
    <w:p w:rsidR="00197D6A" w:rsidRPr="001E3631" w:rsidRDefault="00197D6A" w:rsidP="00197D6A">
      <w:pPr>
        <w:pStyle w:val="a3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631">
        <w:rPr>
          <w:rFonts w:ascii="Times New Roman" w:hAnsi="Times New Roman" w:cs="Times New Roman"/>
          <w:b/>
          <w:sz w:val="28"/>
          <w:szCs w:val="28"/>
          <w:lang w:val="kk-KZ"/>
        </w:rPr>
        <w:t>Директор</w:t>
      </w:r>
    </w:p>
    <w:p w:rsidR="00197D6A" w:rsidRPr="001E3631" w:rsidRDefault="00197D6A" w:rsidP="00197D6A">
      <w:pPr>
        <w:pStyle w:val="a3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631">
        <w:rPr>
          <w:rFonts w:ascii="Times New Roman" w:hAnsi="Times New Roman" w:cs="Times New Roman"/>
          <w:b/>
          <w:sz w:val="28"/>
          <w:szCs w:val="28"/>
          <w:lang w:val="kk-KZ"/>
        </w:rPr>
        <w:t>ГКП на ПХВ Центр ПМСП</w:t>
      </w:r>
    </w:p>
    <w:p w:rsidR="00197D6A" w:rsidRPr="001E3631" w:rsidRDefault="00197D6A" w:rsidP="00197D6A">
      <w:pPr>
        <w:pStyle w:val="a3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1E3631">
        <w:rPr>
          <w:rFonts w:ascii="Times New Roman" w:hAnsi="Times New Roman" w:cs="Times New Roman"/>
          <w:b/>
          <w:sz w:val="28"/>
          <w:szCs w:val="28"/>
          <w:lang w:val="kk-KZ"/>
        </w:rPr>
        <w:t>ри УЗ Акмолинской области</w:t>
      </w:r>
    </w:p>
    <w:p w:rsidR="00197D6A" w:rsidRPr="001E3631" w:rsidRDefault="00197D6A" w:rsidP="00197D6A">
      <w:pPr>
        <w:pStyle w:val="a3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631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1E3631">
        <w:rPr>
          <w:rFonts w:ascii="Times New Roman" w:hAnsi="Times New Roman" w:cs="Times New Roman"/>
          <w:b/>
          <w:sz w:val="28"/>
          <w:szCs w:val="28"/>
          <w:lang w:val="kk-KZ"/>
        </w:rPr>
        <w:t>С.Сахиев</w:t>
      </w:r>
    </w:p>
    <w:p w:rsidR="00197D6A" w:rsidRPr="00197D6A" w:rsidRDefault="00197D6A" w:rsidP="00197D6A">
      <w:pPr>
        <w:pStyle w:val="a3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1E363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197D6A">
        <w:rPr>
          <w:rFonts w:ascii="Times New Roman" w:hAnsi="Times New Roman" w:cs="Times New Roman"/>
          <w:b/>
          <w:sz w:val="28"/>
          <w:szCs w:val="28"/>
        </w:rPr>
        <w:t>___</w:t>
      </w:r>
      <w:r w:rsidRPr="001E363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197D6A">
        <w:rPr>
          <w:rFonts w:ascii="Times New Roman" w:hAnsi="Times New Roman" w:cs="Times New Roman"/>
          <w:b/>
          <w:sz w:val="28"/>
          <w:szCs w:val="28"/>
        </w:rPr>
        <w:t>___________</w:t>
      </w:r>
      <w:r w:rsidRPr="001E3631">
        <w:rPr>
          <w:rFonts w:ascii="Times New Roman" w:hAnsi="Times New Roman" w:cs="Times New Roman"/>
          <w:b/>
          <w:sz w:val="28"/>
          <w:szCs w:val="28"/>
          <w:lang w:val="kk-KZ"/>
        </w:rPr>
        <w:t>2024г</w:t>
      </w:r>
    </w:p>
    <w:p w:rsidR="00197D6A" w:rsidRPr="00197D6A" w:rsidRDefault="00197D6A" w:rsidP="00197D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7D6A" w:rsidRPr="001E3631" w:rsidRDefault="00197D6A" w:rsidP="00197D6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631">
        <w:rPr>
          <w:rFonts w:ascii="Times New Roman" w:hAnsi="Times New Roman" w:cs="Times New Roman"/>
          <w:b/>
          <w:sz w:val="28"/>
          <w:szCs w:val="28"/>
          <w:lang w:val="kk-KZ"/>
        </w:rPr>
        <w:t>ПЛАН</w:t>
      </w:r>
    </w:p>
    <w:p w:rsidR="00197D6A" w:rsidRPr="001E3631" w:rsidRDefault="00197D6A" w:rsidP="00197D6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631">
        <w:rPr>
          <w:rFonts w:ascii="Times New Roman" w:hAnsi="Times New Roman" w:cs="Times New Roman"/>
          <w:b/>
          <w:sz w:val="28"/>
          <w:szCs w:val="28"/>
          <w:lang w:val="kk-KZ"/>
        </w:rPr>
        <w:t>мероприятий по устранению причин и условий, способствующих совершению коррупционных правонарушений, выявленных по результатам внутреннего анализа коррупционных рисков</w:t>
      </w:r>
    </w:p>
    <w:p w:rsidR="00197D6A" w:rsidRPr="001E3631" w:rsidRDefault="00197D6A" w:rsidP="00197D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197D6A" w:rsidRPr="001E3631" w:rsidTr="004C2729">
        <w:tc>
          <w:tcPr>
            <w:tcW w:w="817" w:type="dxa"/>
          </w:tcPr>
          <w:p w:rsidR="00197D6A" w:rsidRPr="001E3631" w:rsidRDefault="00197D6A" w:rsidP="004C27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6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8" w:type="dxa"/>
          </w:tcPr>
          <w:p w:rsidR="00197D6A" w:rsidRPr="001E3631" w:rsidRDefault="00197D6A" w:rsidP="004C27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6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2393" w:type="dxa"/>
          </w:tcPr>
          <w:p w:rsidR="00197D6A" w:rsidRPr="001E3631" w:rsidRDefault="00197D6A" w:rsidP="004C27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6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Ответственное лицо</w:t>
            </w:r>
          </w:p>
        </w:tc>
        <w:tc>
          <w:tcPr>
            <w:tcW w:w="2393" w:type="dxa"/>
          </w:tcPr>
          <w:p w:rsidR="00197D6A" w:rsidRPr="001E3631" w:rsidRDefault="00197D6A" w:rsidP="004C27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36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</w:t>
            </w:r>
          </w:p>
        </w:tc>
      </w:tr>
      <w:tr w:rsidR="00197D6A" w:rsidRPr="001E3631" w:rsidTr="004C2729">
        <w:tc>
          <w:tcPr>
            <w:tcW w:w="817" w:type="dxa"/>
          </w:tcPr>
          <w:p w:rsidR="00197D6A" w:rsidRPr="001E3631" w:rsidRDefault="00197D6A" w:rsidP="004C27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8" w:type="dxa"/>
          </w:tcPr>
          <w:p w:rsidR="00197D6A" w:rsidRPr="001E3631" w:rsidRDefault="00197D6A" w:rsidP="004C27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Направить официальное письмо подрядчику ТОО «</w:t>
            </w:r>
            <w:r w:rsidRPr="001E3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RAKADA</w:t>
            </w:r>
            <w:r w:rsidRPr="001E3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Pr="001E3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по устранению выявленных нарушений</w:t>
            </w:r>
          </w:p>
        </w:tc>
        <w:tc>
          <w:tcPr>
            <w:tcW w:w="2393" w:type="dxa"/>
          </w:tcPr>
          <w:p w:rsidR="00197D6A" w:rsidRPr="001E3631" w:rsidRDefault="00197D6A" w:rsidP="004C27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Сергазина НБ</w:t>
            </w:r>
          </w:p>
          <w:p w:rsidR="00197D6A" w:rsidRPr="001E3631" w:rsidRDefault="00197D6A" w:rsidP="004C27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Айтбаева МЕ</w:t>
            </w:r>
          </w:p>
        </w:tc>
        <w:tc>
          <w:tcPr>
            <w:tcW w:w="2393" w:type="dxa"/>
          </w:tcPr>
          <w:p w:rsidR="00197D6A" w:rsidRPr="001E3631" w:rsidRDefault="00197D6A" w:rsidP="004C27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01.04.2024г</w:t>
            </w:r>
          </w:p>
        </w:tc>
      </w:tr>
      <w:tr w:rsidR="00197D6A" w:rsidRPr="001E3631" w:rsidTr="004C2729">
        <w:tc>
          <w:tcPr>
            <w:tcW w:w="817" w:type="dxa"/>
          </w:tcPr>
          <w:p w:rsidR="00197D6A" w:rsidRPr="001E3631" w:rsidRDefault="00197D6A" w:rsidP="004C27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8" w:type="dxa"/>
          </w:tcPr>
          <w:p w:rsidR="00197D6A" w:rsidRPr="001E3631" w:rsidRDefault="00197D6A" w:rsidP="004C27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Придерживаться Закона РК «О противодействия коррупции» от 18 ноября 2015г №410-</w:t>
            </w:r>
            <w:r w:rsidRPr="001E3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E3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ЗРК</w:t>
            </w:r>
          </w:p>
        </w:tc>
        <w:tc>
          <w:tcPr>
            <w:tcW w:w="2393" w:type="dxa"/>
          </w:tcPr>
          <w:p w:rsidR="00197D6A" w:rsidRPr="001E3631" w:rsidRDefault="00197D6A" w:rsidP="004C27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Сотрудники ЦПМСП</w:t>
            </w:r>
          </w:p>
        </w:tc>
        <w:tc>
          <w:tcPr>
            <w:tcW w:w="2393" w:type="dxa"/>
          </w:tcPr>
          <w:p w:rsidR="00197D6A" w:rsidRPr="001E3631" w:rsidRDefault="00197D6A" w:rsidP="004C27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</w:tr>
    </w:tbl>
    <w:p w:rsidR="00197D6A" w:rsidRDefault="00197D6A" w:rsidP="00197D6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97D6A" w:rsidRPr="001E3631" w:rsidRDefault="00197D6A" w:rsidP="00197D6A">
      <w:pPr>
        <w:pStyle w:val="a3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7D6A" w:rsidRPr="001E3631" w:rsidRDefault="00197D6A" w:rsidP="00197D6A">
      <w:pPr>
        <w:pStyle w:val="a3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1E3631">
        <w:rPr>
          <w:rFonts w:ascii="Times New Roman" w:hAnsi="Times New Roman" w:cs="Times New Roman"/>
          <w:i/>
          <w:sz w:val="20"/>
          <w:szCs w:val="20"/>
          <w:lang w:val="kk-KZ"/>
        </w:rPr>
        <w:t>Комплаенс-офицер  М.Е.Айтбаева</w:t>
      </w:r>
    </w:p>
    <w:p w:rsidR="00197D6A" w:rsidRPr="001E3631" w:rsidRDefault="00197D6A" w:rsidP="00197D6A">
      <w:pPr>
        <w:pStyle w:val="a3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1E3631">
        <w:rPr>
          <w:rFonts w:ascii="Times New Roman" w:hAnsi="Times New Roman" w:cs="Times New Roman"/>
          <w:i/>
          <w:sz w:val="20"/>
          <w:szCs w:val="20"/>
          <w:lang w:val="kk-KZ"/>
        </w:rPr>
        <w:t>тел 87087740141</w:t>
      </w:r>
    </w:p>
    <w:p w:rsidR="00197D6A" w:rsidRPr="001E3631" w:rsidRDefault="00197D6A" w:rsidP="00197D6A">
      <w:pPr>
        <w:pStyle w:val="d-none"/>
        <w:shd w:val="clear" w:color="auto" w:fill="FFFFFF"/>
        <w:spacing w:before="0" w:beforeAutospacing="0" w:after="0" w:afterAutospacing="0"/>
        <w:ind w:firstLine="708"/>
        <w:jc w:val="both"/>
        <w:rPr>
          <w:rStyle w:val="s0"/>
          <w:sz w:val="28"/>
          <w:szCs w:val="28"/>
          <w:lang w:val="kk-KZ"/>
        </w:rPr>
      </w:pPr>
    </w:p>
    <w:p w:rsidR="00361DAA" w:rsidRDefault="00197D6A"/>
    <w:sectPr w:rsidR="00361DAA" w:rsidSect="000B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D58D0"/>
    <w:multiLevelType w:val="hybridMultilevel"/>
    <w:tmpl w:val="06E4D37C"/>
    <w:lvl w:ilvl="0" w:tplc="9EE07E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97D6A"/>
    <w:rsid w:val="000B3D1E"/>
    <w:rsid w:val="00197D6A"/>
    <w:rsid w:val="007F69DB"/>
    <w:rsid w:val="00CA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197D6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d-none">
    <w:name w:val="d-none"/>
    <w:basedOn w:val="a"/>
    <w:rsid w:val="0019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97D6A"/>
    <w:pPr>
      <w:spacing w:after="0" w:line="240" w:lineRule="auto"/>
    </w:pPr>
  </w:style>
  <w:style w:type="table" w:styleId="a4">
    <w:name w:val="Table Grid"/>
    <w:basedOn w:val="a1"/>
    <w:uiPriority w:val="59"/>
    <w:rsid w:val="0019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2024-07-29T12:03:00Z</dcterms:created>
  <dcterms:modified xsi:type="dcterms:W3CDTF">2024-07-29T12:05:00Z</dcterms:modified>
</cp:coreProperties>
</file>